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2675F8" w14:paraId="7E371786" w14:textId="77777777" w:rsidTr="002675F8">
        <w:tc>
          <w:tcPr>
            <w:tcW w:w="10314" w:type="dxa"/>
            <w:shd w:val="clear" w:color="auto" w:fill="auto"/>
          </w:tcPr>
          <w:p w14:paraId="34C6BC09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F8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C35821" w:rsidRPr="002675F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675F8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4728779E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F8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7681B3C6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F8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68DAA8CA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278A42F2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2675F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2675F8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2675F8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2675F8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2675F8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2675F8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2675F8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2675F8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2675F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2675F8" w14:paraId="6E0069A1" w14:textId="77777777" w:rsidTr="002675F8">
        <w:trPr>
          <w:trHeight w:val="470"/>
        </w:trPr>
        <w:tc>
          <w:tcPr>
            <w:tcW w:w="10314" w:type="dxa"/>
            <w:shd w:val="clear" w:color="auto" w:fill="auto"/>
          </w:tcPr>
          <w:p w14:paraId="228E792D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F8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4ECB72D0" w14:textId="77777777" w:rsidR="00CA655D" w:rsidRPr="002675F8" w:rsidRDefault="00CA655D" w:rsidP="002675F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2675F8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2675F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20E13E0D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2675F8" w14:paraId="3A4A84A7" w14:textId="77777777" w:rsidTr="002675F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363C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  <w:r w:rsidRPr="002675F8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2675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B2BA0DE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75544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  <w:r w:rsidRPr="002675F8">
              <w:rPr>
                <w:rFonts w:ascii="Times New Roman" w:hAnsi="Times New Roman"/>
              </w:rPr>
              <w:t>Техническому директору</w:t>
            </w:r>
          </w:p>
          <w:p w14:paraId="211EEBD8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2675F8" w14:paraId="41092450" w14:textId="77777777" w:rsidTr="002675F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C392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  <w:r w:rsidRPr="002675F8">
              <w:rPr>
                <w:rFonts w:ascii="Times New Roman" w:hAnsi="Times New Roman"/>
              </w:rPr>
              <w:t>Дата регистрации заявления:</w:t>
            </w:r>
            <w:r w:rsidR="00F678A6" w:rsidRPr="002675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EAE20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E5A7" w14:textId="77777777" w:rsidR="00430788" w:rsidRPr="002675F8" w:rsidRDefault="00430788" w:rsidP="00267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2675F8" w14:paraId="0652B1DC" w14:textId="77777777" w:rsidTr="002675F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2F997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EDD83E" w14:textId="77777777" w:rsidR="00430788" w:rsidRPr="002675F8" w:rsidRDefault="00430788" w:rsidP="002675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D99D0" w14:textId="77777777" w:rsidR="00430788" w:rsidRPr="002675F8" w:rsidRDefault="00430788" w:rsidP="00267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F8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2D7DEA9D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529E4A86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1D9DC715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48EB2048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F425813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2F39BCA7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55070DEF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0AAE7DAB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6317B58D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1F9CD76A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5F00B447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3910FF87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27C1EC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7C475971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583F34AB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BD45E43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D30F785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0A949897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01AE824C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1EC93BE2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290B0F44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28557D18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72ACCFF1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6AB242AA" w14:textId="77777777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95141E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</w:t>
      </w:r>
      <w:r w:rsidRPr="00311291">
        <w:rPr>
          <w:rFonts w:ascii="Times New Roman" w:hAnsi="Times New Roman"/>
          <w:b/>
          <w:bCs/>
          <w:szCs w:val="24"/>
        </w:rPr>
        <w:t>экспертизу</w:t>
      </w:r>
      <w:r w:rsidRPr="0095141E">
        <w:rPr>
          <w:rFonts w:ascii="Times New Roman" w:hAnsi="Times New Roman"/>
          <w:bCs/>
          <w:szCs w:val="24"/>
        </w:rPr>
        <w:t xml:space="preserve"> проектной документации   размещения источника электромагнитных излучений (ПРТО): 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______________________________________________</w:t>
      </w:r>
      <w:r w:rsidRPr="0095141E">
        <w:rPr>
          <w:rFonts w:ascii="Times New Roman" w:hAnsi="Times New Roman"/>
          <w:bCs/>
          <w:szCs w:val="24"/>
        </w:rPr>
        <w:t>_____</w:t>
      </w:r>
    </w:p>
    <w:p w14:paraId="53B4662C" w14:textId="77777777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95141E">
        <w:rPr>
          <w:rFonts w:ascii="Times New Roman" w:hAnsi="Times New Roman"/>
          <w:bCs/>
          <w:sz w:val="14"/>
          <w:szCs w:val="14"/>
        </w:rPr>
        <w:t>наименование проектной документации</w:t>
      </w:r>
    </w:p>
    <w:p w14:paraId="4AC08DD6" w14:textId="77777777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95141E">
        <w:rPr>
          <w:rFonts w:ascii="Times New Roman" w:hAnsi="Times New Roman"/>
          <w:bCs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  <w:r w:rsidRPr="0095141E">
        <w:rPr>
          <w:rFonts w:ascii="Times New Roman" w:hAnsi="Times New Roman"/>
          <w:bCs/>
          <w:szCs w:val="24"/>
        </w:rPr>
        <w:t xml:space="preserve"> </w:t>
      </w:r>
    </w:p>
    <w:p w14:paraId="580E1B24" w14:textId="77777777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95141E">
        <w:rPr>
          <w:rFonts w:ascii="Times New Roman" w:hAnsi="Times New Roman"/>
          <w:bCs/>
          <w:sz w:val="14"/>
          <w:szCs w:val="14"/>
        </w:rPr>
        <w:t>наименование и адрес места нахождения разработчика проектной документации</w:t>
      </w:r>
    </w:p>
    <w:p w14:paraId="30340A19" w14:textId="77777777" w:rsid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</w:p>
    <w:p w14:paraId="577428A3" w14:textId="77777777" w:rsidR="003F5728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95141E" w:rsidRPr="0095141E">
        <w:t xml:space="preserve"> </w:t>
      </w:r>
      <w:r w:rsidR="0095141E" w:rsidRPr="0095141E">
        <w:rPr>
          <w:rFonts w:ascii="Times New Roman" w:hAnsi="Times New Roman"/>
          <w:bCs/>
          <w:szCs w:val="24"/>
          <w:u w:val="single"/>
        </w:rPr>
        <w:t xml:space="preserve">СанПиН 2.1.8/2.2.4.1383-03 "Гигиенические требования к размещению и эксплуатации передающих радиотехнических объектов", САНПИН 1.2.3685-21 "Гигиенические требования к обеспечению безопасности и (или) безвредности для человека факторов среды </w:t>
      </w:r>
      <w:proofErr w:type="spellStart"/>
      <w:r w:rsidR="0095141E" w:rsidRPr="0095141E">
        <w:rPr>
          <w:rFonts w:ascii="Times New Roman" w:hAnsi="Times New Roman"/>
          <w:bCs/>
          <w:szCs w:val="24"/>
          <w:u w:val="single"/>
        </w:rPr>
        <w:t>обитания"СанПиН</w:t>
      </w:r>
      <w:proofErr w:type="spellEnd"/>
      <w:r w:rsidR="0095141E" w:rsidRPr="0095141E">
        <w:rPr>
          <w:rFonts w:ascii="Times New Roman" w:hAnsi="Times New Roman"/>
          <w:bCs/>
          <w:szCs w:val="24"/>
          <w:u w:val="single"/>
        </w:rPr>
        <w:t xml:space="preserve"> 2.2.1/2.1.1.1200-03 "Санитарно-защитные зоны и санитарная классификация предприятий, сооружений и и</w:t>
      </w:r>
      <w:r w:rsidR="0095141E">
        <w:rPr>
          <w:rFonts w:ascii="Times New Roman" w:hAnsi="Times New Roman"/>
          <w:bCs/>
          <w:szCs w:val="24"/>
          <w:u w:val="single"/>
        </w:rPr>
        <w:t>ных объектов»</w:t>
      </w:r>
      <w:r w:rsidR="0095141E" w:rsidRPr="00382674">
        <w:rPr>
          <w:rFonts w:ascii="Times New Roman" w:hAnsi="Times New Roman"/>
          <w:bCs/>
          <w:szCs w:val="24"/>
        </w:rPr>
        <w:t>_</w:t>
      </w:r>
      <w:r w:rsidR="003F5728">
        <w:rPr>
          <w:rFonts w:ascii="Times New Roman" w:hAnsi="Times New Roman"/>
          <w:bCs/>
          <w:szCs w:val="24"/>
        </w:rPr>
        <w:t>______________________________________________________________________________</w:t>
      </w:r>
    </w:p>
    <w:p w14:paraId="1E47E0F7" w14:textId="77777777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указать нормативный документ: СанПиН, ТР ТС  и др.</w:t>
      </w:r>
    </w:p>
    <w:p w14:paraId="468E1ED9" w14:textId="77777777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554250BC" w14:textId="77777777" w:rsidR="000D57E7" w:rsidRPr="000D57E7" w:rsidRDefault="0095141E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="000D57E7"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="000D57E7"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</w:t>
      </w:r>
      <w:r w:rsidRPr="0095141E">
        <w:rPr>
          <w:rFonts w:ascii="Times New Roman" w:hAnsi="Times New Roman"/>
          <w:bCs/>
          <w:szCs w:val="24"/>
          <w:u w:val="single"/>
        </w:rPr>
        <w:t>проектная документация с ее обоснованием на бумажном и идентифицированном электронном носителе в формате PDF</w:t>
      </w:r>
      <w:r w:rsidRPr="0095141E">
        <w:rPr>
          <w:rFonts w:ascii="Times New Roman" w:hAnsi="Times New Roman"/>
          <w:bCs/>
          <w:szCs w:val="24"/>
        </w:rPr>
        <w:t>_____________________________</w:t>
      </w:r>
      <w:r w:rsidR="003F5728" w:rsidRPr="0095141E">
        <w:rPr>
          <w:rFonts w:ascii="Times New Roman" w:hAnsi="Times New Roman"/>
          <w:bCs/>
          <w:szCs w:val="24"/>
        </w:rPr>
        <w:t xml:space="preserve"> </w:t>
      </w:r>
      <w:r w:rsidR="000D57E7">
        <w:rPr>
          <w:rFonts w:ascii="Times New Roman" w:hAnsi="Times New Roman"/>
          <w:bCs/>
          <w:szCs w:val="24"/>
        </w:rPr>
        <w:t>_______________</w:t>
      </w:r>
      <w:r>
        <w:rPr>
          <w:rFonts w:ascii="Times New Roman" w:hAnsi="Times New Roman"/>
          <w:bCs/>
          <w:szCs w:val="24"/>
        </w:rPr>
        <w:t>________________________</w:t>
      </w:r>
      <w:r w:rsidR="000D57E7" w:rsidRPr="000D57E7">
        <w:rPr>
          <w:rFonts w:ascii="Times New Roman" w:hAnsi="Times New Roman"/>
          <w:bCs/>
          <w:szCs w:val="24"/>
        </w:rPr>
        <w:t>________________________________________________</w:t>
      </w:r>
      <w:r w:rsidR="000D57E7">
        <w:rPr>
          <w:rFonts w:ascii="Times New Roman" w:hAnsi="Times New Roman"/>
          <w:bCs/>
          <w:szCs w:val="24"/>
        </w:rPr>
        <w:t>_____</w:t>
      </w:r>
    </w:p>
    <w:p w14:paraId="6C201755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(Иные прилагаемые документы  (перечислить)</w:t>
      </w:r>
    </w:p>
    <w:p w14:paraId="262C0C52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163C2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lastRenderedPageBreak/>
        <w:t>Заявитель несет полную ответственность за достоверность представленной информации.</w:t>
      </w:r>
    </w:p>
    <w:p w14:paraId="1BBCC546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33E8BFF6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03190D5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7320CB2B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4C1F1C4C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2675F8" w14:paraId="302E8626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608D5AC3" w14:textId="77777777" w:rsidR="008C3987" w:rsidRPr="00733FDA" w:rsidRDefault="008C3987" w:rsidP="00F33B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9DFCBCC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A2C9A" w14:textId="77777777" w:rsidR="008C3987" w:rsidRPr="00733FDA" w:rsidRDefault="008C3987" w:rsidP="00F33B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DBB1A" w14:textId="77777777" w:rsidR="003846B0" w:rsidRDefault="003846B0" w:rsidP="00F33B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75EFC642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0A95CEE3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2675F8" w14:paraId="4EBAA913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03DD35A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0E777" w14:textId="77777777" w:rsidR="008C3987" w:rsidRPr="00733FDA" w:rsidRDefault="008C3987" w:rsidP="00F33B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CB439" w14:textId="77777777" w:rsidR="008C3987" w:rsidRPr="000324CA" w:rsidRDefault="008C3987" w:rsidP="00F33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69F52AD9" w14:textId="4D22C386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7D79A4B7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0F12C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«ФАПРОКС»*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2675F8" w14:paraId="7F6E2142" w14:textId="77777777" w:rsidTr="002675F8">
        <w:tc>
          <w:tcPr>
            <w:tcW w:w="3212" w:type="dxa"/>
            <w:shd w:val="clear" w:color="auto" w:fill="auto"/>
            <w:vAlign w:val="center"/>
          </w:tcPr>
          <w:p w14:paraId="25210605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EF0A9E8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71B31D0B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2675F8" w14:paraId="2F6191C6" w14:textId="77777777" w:rsidTr="002675F8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3EFEE154" w14:textId="77777777" w:rsidR="008C3987" w:rsidRPr="002675F8" w:rsidRDefault="008C3987" w:rsidP="002675F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53173333" w14:textId="77777777" w:rsidR="008C3987" w:rsidRPr="002675F8" w:rsidRDefault="008C3987" w:rsidP="002675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3C1403A5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66DC9BCB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3851A632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2675F8" w14:paraId="73D416E2" w14:textId="77777777" w:rsidTr="002675F8">
        <w:tc>
          <w:tcPr>
            <w:tcW w:w="3212" w:type="dxa"/>
            <w:shd w:val="clear" w:color="auto" w:fill="auto"/>
            <w:vAlign w:val="center"/>
          </w:tcPr>
          <w:p w14:paraId="4D2228F4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3289F22E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11CAADF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2675F8" w14:paraId="76BE9D94" w14:textId="77777777" w:rsidTr="002675F8">
        <w:tc>
          <w:tcPr>
            <w:tcW w:w="3212" w:type="dxa"/>
            <w:shd w:val="clear" w:color="auto" w:fill="auto"/>
          </w:tcPr>
          <w:p w14:paraId="2A7ECF45" w14:textId="77777777" w:rsidR="008C3987" w:rsidRPr="002675F8" w:rsidRDefault="008C3987" w:rsidP="002675F8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5DE24495" w14:textId="77777777" w:rsidR="008C3987" w:rsidRPr="002675F8" w:rsidRDefault="008C3987" w:rsidP="002675F8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4C6E0303" w14:textId="77777777" w:rsidR="008C3987" w:rsidRPr="002675F8" w:rsidRDefault="008C3987" w:rsidP="002675F8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33765FBC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F437A60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3ABA8EDD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20793E5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17C18957" w14:textId="77777777" w:rsidR="008C3987" w:rsidRPr="002675F8" w:rsidRDefault="008C3987" w:rsidP="00267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2675F8" w14:paraId="586AFC4C" w14:textId="77777777" w:rsidTr="002675F8">
        <w:tc>
          <w:tcPr>
            <w:tcW w:w="3212" w:type="dxa"/>
            <w:shd w:val="clear" w:color="auto" w:fill="auto"/>
            <w:hideMark/>
          </w:tcPr>
          <w:p w14:paraId="09B021D8" w14:textId="77777777" w:rsidR="008C3987" w:rsidRPr="002675F8" w:rsidRDefault="008C3987" w:rsidP="002675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450EFE4F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6B3F084B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675F8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6C2E1F27" w14:textId="77777777" w:rsidR="000324CA" w:rsidRPr="002675F8" w:rsidRDefault="000324CA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406E0963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675F8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2675F8" w14:paraId="3FB92DC7" w14:textId="77777777" w:rsidTr="002675F8">
        <w:tc>
          <w:tcPr>
            <w:tcW w:w="3212" w:type="dxa"/>
            <w:shd w:val="clear" w:color="auto" w:fill="auto"/>
          </w:tcPr>
          <w:p w14:paraId="1B5DC794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77BE35AE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571E47E6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2675F8" w14:paraId="4B0478B0" w14:textId="77777777" w:rsidTr="002675F8">
        <w:tc>
          <w:tcPr>
            <w:tcW w:w="3212" w:type="dxa"/>
            <w:shd w:val="clear" w:color="auto" w:fill="auto"/>
          </w:tcPr>
          <w:p w14:paraId="3E1E025C" w14:textId="77777777" w:rsidR="008C3987" w:rsidRPr="002675F8" w:rsidRDefault="008C3987" w:rsidP="002675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2675F8" w14:paraId="5361609D" w14:textId="77777777" w:rsidTr="002675F8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204D5FD0" w14:textId="77777777" w:rsidR="000324CA" w:rsidRPr="002675F8" w:rsidRDefault="000324CA" w:rsidP="002675F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675F8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2675F8" w14:paraId="5AE80CCD" w14:textId="77777777" w:rsidTr="002675F8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59C44DC3" w14:textId="77777777" w:rsidR="000324CA" w:rsidRPr="002675F8" w:rsidRDefault="000324CA" w:rsidP="002675F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675F8">
                    <w:rPr>
                      <w:rFonts w:ascii="Times New Roman" w:hAnsi="Times New Roman"/>
                    </w:rPr>
                    <w:t>Санитарно-эпидемиологическая обследование</w:t>
                  </w:r>
                </w:p>
              </w:tc>
            </w:tr>
            <w:tr w:rsidR="000324CA" w:rsidRPr="002675F8" w14:paraId="199762DB" w14:textId="77777777" w:rsidTr="002675F8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134001F2" w14:textId="77777777" w:rsidR="000324CA" w:rsidRPr="002675F8" w:rsidRDefault="000324CA" w:rsidP="002675F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675F8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5FB8190A" w14:textId="77777777" w:rsidR="008C3987" w:rsidRPr="002675F8" w:rsidRDefault="008C3987" w:rsidP="00267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4A5784A" w14:textId="77777777" w:rsidR="008C3987" w:rsidRPr="002675F8" w:rsidRDefault="008C3987" w:rsidP="00267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596CE8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2675F8" w14:paraId="142F37CD" w14:textId="77777777" w:rsidTr="002675F8">
        <w:tc>
          <w:tcPr>
            <w:tcW w:w="3256" w:type="dxa"/>
            <w:shd w:val="clear" w:color="auto" w:fill="auto"/>
            <w:vAlign w:val="center"/>
            <w:hideMark/>
          </w:tcPr>
          <w:p w14:paraId="057EF688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2675F8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72C463D2" w14:textId="77777777" w:rsidR="008C3987" w:rsidRPr="002675F8" w:rsidRDefault="000324CA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75F8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733653C4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2675F8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spellStart"/>
            <w:r w:rsidRPr="002675F8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2675F8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06387660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2675F8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3F21F134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75F8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2675F8" w14:paraId="4DA809FF" w14:textId="77777777" w:rsidTr="002675F8">
        <w:tc>
          <w:tcPr>
            <w:tcW w:w="3256" w:type="dxa"/>
            <w:shd w:val="clear" w:color="auto" w:fill="auto"/>
          </w:tcPr>
          <w:p w14:paraId="727C7A21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C6628D8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639ACD3" w14:textId="77777777" w:rsidR="008C3987" w:rsidRPr="002675F8" w:rsidRDefault="008C3987" w:rsidP="002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2675F8" w14:paraId="26E30E78" w14:textId="77777777" w:rsidTr="002675F8">
        <w:trPr>
          <w:trHeight w:val="258"/>
        </w:trPr>
        <w:tc>
          <w:tcPr>
            <w:tcW w:w="3256" w:type="dxa"/>
            <w:shd w:val="clear" w:color="auto" w:fill="auto"/>
          </w:tcPr>
          <w:p w14:paraId="42945254" w14:textId="77777777" w:rsidR="008C3987" w:rsidRPr="002675F8" w:rsidRDefault="008C3987" w:rsidP="00267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F27406C" w14:textId="77777777" w:rsidR="008C3987" w:rsidRPr="002675F8" w:rsidRDefault="008C3987" w:rsidP="00267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FDF5C42" w14:textId="77777777" w:rsidR="008C3987" w:rsidRPr="002675F8" w:rsidRDefault="008C3987" w:rsidP="00267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AED7CD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2199B4E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20BCFAAD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C4A9" w14:textId="77777777" w:rsidR="00DF3B03" w:rsidRDefault="00DF3B03" w:rsidP="00CA655D">
      <w:pPr>
        <w:spacing w:after="0" w:line="240" w:lineRule="auto"/>
      </w:pPr>
      <w:r>
        <w:separator/>
      </w:r>
    </w:p>
  </w:endnote>
  <w:endnote w:type="continuationSeparator" w:id="0">
    <w:p w14:paraId="4762F8D2" w14:textId="77777777" w:rsidR="00DF3B03" w:rsidRDefault="00DF3B03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E1AE" w14:textId="77777777" w:rsidR="00F33BBA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AB1570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AB1570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0820936D" w14:textId="77777777" w:rsidR="00F33BBA" w:rsidRDefault="00F33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77A6" w14:textId="77777777" w:rsidR="00DF3B03" w:rsidRDefault="00DF3B03" w:rsidP="00CA655D">
      <w:pPr>
        <w:spacing w:after="0" w:line="240" w:lineRule="auto"/>
      </w:pPr>
      <w:r>
        <w:separator/>
      </w:r>
    </w:p>
  </w:footnote>
  <w:footnote w:type="continuationSeparator" w:id="0">
    <w:p w14:paraId="52FAF547" w14:textId="77777777" w:rsidR="00DF3B03" w:rsidRDefault="00DF3B03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22215E" w:rsidRPr="002675F8" w14:paraId="181BBC42" w14:textId="77777777" w:rsidTr="002675F8">
      <w:tc>
        <w:tcPr>
          <w:tcW w:w="8754" w:type="dxa"/>
          <w:shd w:val="clear" w:color="auto" w:fill="auto"/>
        </w:tcPr>
        <w:p w14:paraId="0601FF68" w14:textId="711BA8AC" w:rsidR="0022215E" w:rsidRPr="002675F8" w:rsidRDefault="0022215E" w:rsidP="0022215E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2675F8">
            <w:rPr>
              <w:rFonts w:ascii="Times New Roman" w:hAnsi="Times New Roman"/>
              <w:sz w:val="16"/>
              <w:szCs w:val="16"/>
            </w:rPr>
            <w:t>Ф.СМК-ДП-ОИ-07-2021.Д-ред.0</w:t>
          </w:r>
          <w:r w:rsidR="00C26C0F">
            <w:rPr>
              <w:rFonts w:ascii="Times New Roman" w:hAnsi="Times New Roman"/>
              <w:sz w:val="16"/>
              <w:szCs w:val="16"/>
            </w:rPr>
            <w:t>3</w:t>
          </w:r>
          <w:r w:rsidRPr="002675F8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санитарно-эпидемиологической экспертизы (ПРТО)</w:t>
          </w:r>
        </w:p>
      </w:tc>
      <w:tc>
        <w:tcPr>
          <w:tcW w:w="1242" w:type="dxa"/>
          <w:shd w:val="clear" w:color="auto" w:fill="auto"/>
        </w:tcPr>
        <w:p w14:paraId="15AFE61E" w14:textId="77777777" w:rsidR="0022215E" w:rsidRPr="002675F8" w:rsidRDefault="0022215E" w:rsidP="0022215E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2675F8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2675F8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2675F8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2675F8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2675F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2675F8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2675F8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2675F8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2675F8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2675F8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2675F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2675F8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7B11DBA8" w14:textId="77777777" w:rsidR="00F33BBA" w:rsidRDefault="00F33BBA" w:rsidP="00F33BBA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03"/>
    <w:rsid w:val="000324CA"/>
    <w:rsid w:val="000D57E7"/>
    <w:rsid w:val="000E5E53"/>
    <w:rsid w:val="001800AB"/>
    <w:rsid w:val="00193672"/>
    <w:rsid w:val="001B2306"/>
    <w:rsid w:val="001B68CE"/>
    <w:rsid w:val="001C3E1E"/>
    <w:rsid w:val="00221610"/>
    <w:rsid w:val="0022215E"/>
    <w:rsid w:val="002341C9"/>
    <w:rsid w:val="002675F8"/>
    <w:rsid w:val="002A1F1D"/>
    <w:rsid w:val="002B2A73"/>
    <w:rsid w:val="002F347A"/>
    <w:rsid w:val="00311291"/>
    <w:rsid w:val="003555BC"/>
    <w:rsid w:val="00382674"/>
    <w:rsid w:val="003846B0"/>
    <w:rsid w:val="003F4ECB"/>
    <w:rsid w:val="003F5728"/>
    <w:rsid w:val="00410B12"/>
    <w:rsid w:val="00430788"/>
    <w:rsid w:val="00443318"/>
    <w:rsid w:val="004527F6"/>
    <w:rsid w:val="00467DB4"/>
    <w:rsid w:val="00473539"/>
    <w:rsid w:val="004835C1"/>
    <w:rsid w:val="004C1A24"/>
    <w:rsid w:val="004C1BEE"/>
    <w:rsid w:val="004C2EDD"/>
    <w:rsid w:val="004D576B"/>
    <w:rsid w:val="004E79E9"/>
    <w:rsid w:val="00587422"/>
    <w:rsid w:val="005C7D19"/>
    <w:rsid w:val="00641BC5"/>
    <w:rsid w:val="006B0659"/>
    <w:rsid w:val="006F20A6"/>
    <w:rsid w:val="0070403E"/>
    <w:rsid w:val="007315C4"/>
    <w:rsid w:val="0075362E"/>
    <w:rsid w:val="00777681"/>
    <w:rsid w:val="007E794A"/>
    <w:rsid w:val="00821AD3"/>
    <w:rsid w:val="00855DE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5141E"/>
    <w:rsid w:val="00993BC9"/>
    <w:rsid w:val="009A34DA"/>
    <w:rsid w:val="009C48BF"/>
    <w:rsid w:val="00A43426"/>
    <w:rsid w:val="00A446FC"/>
    <w:rsid w:val="00A5419D"/>
    <w:rsid w:val="00AA139D"/>
    <w:rsid w:val="00AA32A2"/>
    <w:rsid w:val="00AB1570"/>
    <w:rsid w:val="00AD1773"/>
    <w:rsid w:val="00AD4B01"/>
    <w:rsid w:val="00AF2E0F"/>
    <w:rsid w:val="00B25B6D"/>
    <w:rsid w:val="00B322AD"/>
    <w:rsid w:val="00B935F5"/>
    <w:rsid w:val="00BD4BF9"/>
    <w:rsid w:val="00BE1320"/>
    <w:rsid w:val="00C26C0F"/>
    <w:rsid w:val="00C35821"/>
    <w:rsid w:val="00C36E21"/>
    <w:rsid w:val="00C5368E"/>
    <w:rsid w:val="00C969E5"/>
    <w:rsid w:val="00CA655D"/>
    <w:rsid w:val="00CC3EBB"/>
    <w:rsid w:val="00CE072B"/>
    <w:rsid w:val="00DF3B03"/>
    <w:rsid w:val="00E95803"/>
    <w:rsid w:val="00EC61FF"/>
    <w:rsid w:val="00F33BBA"/>
    <w:rsid w:val="00F429AD"/>
    <w:rsid w:val="00F45FDF"/>
    <w:rsid w:val="00F47576"/>
    <w:rsid w:val="00F545ED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435"/>
  <w15:docId w15:val="{8D1D4975-7049-499D-AA9A-91C9423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56;&#1043;&#1040;&#1053;%20&#1048;&#1053;&#1057;&#1055;&#1045;&#1050;&#1062;&#1048;&#1048;\03.&#1040;&#1083;&#1100;&#1073;&#1086;&#1084;%20&#1092;&#1086;&#1088;&#1084;&#1091;&#1083;&#1103;&#1088;&#1086;&#1074;\&#1060;.&#1057;&#1052;&#1050;-&#1044;&#1055;-&#1054;&#1048;-07-2021.&#1044;-&#1088;&#1077;&#1076;.02%20&#1047;&#1072;&#1103;&#1074;&#1083;&#1077;&#1085;&#1080;&#1077;%20&#1085;&#1072;%20&#1087;&#1088;&#1086;&#1074;&#1077;&#1076;&#1077;&#1085;&#1080;&#1077;%20&#1089;&#1072;&#1085;.-&#1101;&#1087;&#1080;&#1076;.%20&#1101;&#1082;&#1089;&#1087;&#1077;&#1088;&#1090;&#1080;&#1079;&#1099;%20(&#1055;&#1056;&#1058;&#105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369E-4F1E-42A6-906B-7DD81FD6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Ф.СМК-ДП-ОИ-07-2021.Д-ред.02 Заявление на проведение сан.-эпид. экспертизы (ПРТО)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2</cp:revision>
  <cp:lastPrinted>2021-04-07T03:48:00Z</cp:lastPrinted>
  <dcterms:created xsi:type="dcterms:W3CDTF">2021-09-01T07:57:00Z</dcterms:created>
  <dcterms:modified xsi:type="dcterms:W3CDTF">2021-09-01T07:58:00Z</dcterms:modified>
</cp:coreProperties>
</file>